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8" w:rsidRDefault="00735228">
      <w:pPr>
        <w:pStyle w:val="a3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6254750" cy="8668710"/>
            <wp:effectExtent l="19050" t="0" r="0" b="0"/>
            <wp:docPr id="1" name="Рисунок 1" descr="C:\Documents and Settings\МОУ СОШ №19\Мои документы\Загрузки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ОДНКН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6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18" w:rsidRDefault="004E5118">
      <w:pPr>
        <w:pStyle w:val="a3"/>
        <w:rPr>
          <w:sz w:val="36"/>
        </w:rPr>
      </w:pPr>
    </w:p>
    <w:p w:rsidR="00735228" w:rsidRDefault="00735228">
      <w:pPr>
        <w:pStyle w:val="a3"/>
        <w:rPr>
          <w:sz w:val="36"/>
        </w:rPr>
      </w:pPr>
    </w:p>
    <w:p w:rsidR="00735228" w:rsidRDefault="00735228">
      <w:pPr>
        <w:pStyle w:val="a3"/>
        <w:rPr>
          <w:sz w:val="36"/>
        </w:rPr>
      </w:pPr>
    </w:p>
    <w:p w:rsidR="00735228" w:rsidRDefault="00735228">
      <w:pPr>
        <w:pStyle w:val="a3"/>
        <w:rPr>
          <w:sz w:val="36"/>
        </w:r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4250"/>
          <w:tab w:val="left" w:pos="4251"/>
        </w:tabs>
        <w:ind w:hanging="72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4E5118" w:rsidRDefault="004E5118">
      <w:pPr>
        <w:pStyle w:val="a3"/>
        <w:spacing w:before="1"/>
        <w:rPr>
          <w:b/>
          <w:sz w:val="36"/>
        </w:rPr>
      </w:pPr>
    </w:p>
    <w:p w:rsidR="004E5118" w:rsidRDefault="00E128B3">
      <w:pPr>
        <w:pStyle w:val="a4"/>
        <w:numPr>
          <w:ilvl w:val="1"/>
          <w:numId w:val="5"/>
        </w:numPr>
        <w:tabs>
          <w:tab w:val="left" w:pos="667"/>
        </w:tabs>
        <w:spacing w:line="276" w:lineRule="auto"/>
        <w:ind w:right="99"/>
        <w:jc w:val="both"/>
        <w:rPr>
          <w:sz w:val="28"/>
        </w:rPr>
      </w:pPr>
      <w:r>
        <w:rPr>
          <w:sz w:val="28"/>
        </w:rPr>
        <w:t>Положение о преподавании учебного курса "Основы духовно- нравственной культуры народов России" разработано в соответствии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1" w:line="276" w:lineRule="auto"/>
        <w:ind w:right="104"/>
        <w:jc w:val="both"/>
        <w:rPr>
          <w:sz w:val="28"/>
        </w:rPr>
      </w:pPr>
      <w:r>
        <w:rPr>
          <w:sz w:val="28"/>
        </w:rPr>
        <w:t>федеральным законом от 29.12.2012 года N273-ФЗ "Об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line="276" w:lineRule="auto"/>
        <w:ind w:right="105"/>
        <w:jc w:val="both"/>
        <w:rPr>
          <w:sz w:val="28"/>
        </w:rPr>
      </w:pPr>
      <w:r>
        <w:rPr>
          <w:sz w:val="28"/>
        </w:rPr>
        <w:t>письмом Министерства образования Московской области от 25.05.2015 года N08-761 "Об изучении предметных областей: "Основы религиозных культур и светской этики" и "Основы духовно-нравственной культуры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России".</w:t>
      </w:r>
    </w:p>
    <w:p w:rsidR="004E5118" w:rsidRDefault="00E128B3">
      <w:pPr>
        <w:pStyle w:val="a4"/>
        <w:numPr>
          <w:ilvl w:val="1"/>
          <w:numId w:val="5"/>
        </w:numPr>
        <w:tabs>
          <w:tab w:val="left" w:pos="667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Настоящее Положение регулирует процесс преподавания учебного курса по основам духовно-нравственной культуры народов России (далее – ОДНКНР).</w:t>
      </w:r>
    </w:p>
    <w:p w:rsidR="004E5118" w:rsidRDefault="00E128B3">
      <w:pPr>
        <w:pStyle w:val="a4"/>
        <w:numPr>
          <w:ilvl w:val="1"/>
          <w:numId w:val="5"/>
        </w:numPr>
        <w:tabs>
          <w:tab w:val="left" w:pos="667"/>
        </w:tabs>
        <w:spacing w:line="276" w:lineRule="auto"/>
        <w:ind w:right="105"/>
        <w:jc w:val="both"/>
        <w:rPr>
          <w:sz w:val="28"/>
        </w:rPr>
      </w:pPr>
      <w:r>
        <w:rPr>
          <w:sz w:val="28"/>
        </w:rPr>
        <w:t xml:space="preserve">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обучающихся.</w:t>
      </w:r>
    </w:p>
    <w:p w:rsidR="004E5118" w:rsidRDefault="00E128B3">
      <w:pPr>
        <w:pStyle w:val="a4"/>
        <w:numPr>
          <w:ilvl w:val="1"/>
          <w:numId w:val="5"/>
        </w:numPr>
        <w:tabs>
          <w:tab w:val="left" w:pos="667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</w:t>
      </w:r>
    </w:p>
    <w:p w:rsidR="004E5118" w:rsidRDefault="004E5118">
      <w:pPr>
        <w:pStyle w:val="a3"/>
        <w:spacing w:before="7"/>
        <w:rPr>
          <w:sz w:val="32"/>
        </w:r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2882"/>
          <w:tab w:val="left" w:pos="2883"/>
        </w:tabs>
        <w:spacing w:before="1"/>
        <w:ind w:left="2882" w:hanging="721"/>
        <w:jc w:val="left"/>
      </w:pPr>
      <w:r>
        <w:t>Цель и задачи учебного курса</w:t>
      </w:r>
      <w:r>
        <w:rPr>
          <w:spacing w:val="-6"/>
        </w:rPr>
        <w:t xml:space="preserve"> </w:t>
      </w:r>
      <w:r>
        <w:t>ОДНКНР.</w:t>
      </w:r>
    </w:p>
    <w:p w:rsidR="004E5118" w:rsidRDefault="004E5118">
      <w:pPr>
        <w:pStyle w:val="a3"/>
        <w:spacing w:before="9"/>
        <w:rPr>
          <w:b/>
          <w:sz w:val="35"/>
        </w:rPr>
      </w:pPr>
    </w:p>
    <w:p w:rsidR="004E5118" w:rsidRDefault="00E128B3">
      <w:pPr>
        <w:pStyle w:val="a3"/>
        <w:spacing w:before="1" w:line="276" w:lineRule="auto"/>
        <w:ind w:left="820" w:right="104" w:hanging="720"/>
        <w:jc w:val="both"/>
      </w:pPr>
      <w:r>
        <w:rPr>
          <w:b/>
        </w:rPr>
        <w:t xml:space="preserve">Цель: </w:t>
      </w:r>
      <w:r>
        <w:t>курс ОДНКНР предполагает изучение духовно-нравственной культуры народов России и призван ознакомить учеников с основными нормами нравственности, дать первичные представления о морали.</w:t>
      </w:r>
    </w:p>
    <w:p w:rsidR="004E5118" w:rsidRDefault="00E128B3">
      <w:pPr>
        <w:pStyle w:val="Heading2"/>
        <w:spacing w:before="5"/>
        <w:ind w:left="100" w:firstLine="0"/>
      </w:pPr>
      <w:r>
        <w:t>Задачи: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45" w:line="276" w:lineRule="auto"/>
        <w:ind w:right="102"/>
        <w:rPr>
          <w:sz w:val="28"/>
        </w:rPr>
      </w:pPr>
      <w:r>
        <w:rPr>
          <w:sz w:val="28"/>
        </w:rPr>
        <w:t>Нравственное развитие школьников, воспитание культуры поведения с опорой на представления о положительных поступках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людей.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 норм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48"/>
        <w:ind w:hanging="361"/>
        <w:rPr>
          <w:sz w:val="28"/>
        </w:rPr>
      </w:pPr>
      <w:r>
        <w:rPr>
          <w:sz w:val="28"/>
        </w:rPr>
        <w:t>Формирование представлений о светской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50"/>
        <w:ind w:hanging="361"/>
        <w:rPr>
          <w:sz w:val="28"/>
        </w:rPr>
      </w:pPr>
      <w:r>
        <w:rPr>
          <w:sz w:val="28"/>
        </w:rPr>
        <w:t>Знакомство учащихся с 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48"/>
        <w:ind w:hanging="361"/>
        <w:rPr>
          <w:sz w:val="28"/>
        </w:rPr>
      </w:pPr>
      <w:r>
        <w:rPr>
          <w:sz w:val="28"/>
        </w:rPr>
        <w:t>Развитие представлений о значении 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48"/>
        <w:ind w:hanging="361"/>
        <w:rPr>
          <w:sz w:val="28"/>
        </w:rPr>
      </w:pPr>
      <w:r>
        <w:rPr>
          <w:sz w:val="28"/>
        </w:rPr>
        <w:t>Обобщение знаний о духовной культуре 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50"/>
        <w:ind w:hanging="361"/>
        <w:rPr>
          <w:sz w:val="28"/>
        </w:rPr>
      </w:pPr>
      <w:r>
        <w:rPr>
          <w:sz w:val="28"/>
        </w:rPr>
        <w:t>Развитие способности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общению;</w:t>
      </w:r>
    </w:p>
    <w:p w:rsidR="004E5118" w:rsidRDefault="00E128B3">
      <w:pPr>
        <w:pStyle w:val="a4"/>
        <w:numPr>
          <w:ilvl w:val="2"/>
          <w:numId w:val="5"/>
        </w:numPr>
        <w:tabs>
          <w:tab w:val="left" w:pos="821"/>
        </w:tabs>
        <w:spacing w:before="47"/>
        <w:ind w:hanging="361"/>
        <w:rPr>
          <w:sz w:val="28"/>
        </w:rPr>
      </w:pPr>
      <w:r>
        <w:rPr>
          <w:sz w:val="28"/>
        </w:rPr>
        <w:t>Формирование этического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самосознания</w:t>
      </w:r>
    </w:p>
    <w:p w:rsidR="004E5118" w:rsidRDefault="004E5118">
      <w:pPr>
        <w:rPr>
          <w:sz w:val="28"/>
        </w:rPr>
        <w:sectPr w:rsidR="004E5118">
          <w:pgSz w:w="11910" w:h="16840"/>
          <w:pgMar w:top="1040" w:right="600" w:bottom="280" w:left="1460" w:header="720" w:footer="720" w:gutter="0"/>
          <w:cols w:space="720"/>
        </w:sect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1180"/>
          <w:tab w:val="left" w:pos="1181"/>
        </w:tabs>
        <w:ind w:left="1180" w:hanging="721"/>
        <w:jc w:val="left"/>
      </w:pPr>
      <w:r>
        <w:lastRenderedPageBreak/>
        <w:t>Организация преподавания курса и взаимодействие с</w:t>
      </w:r>
      <w:r>
        <w:rPr>
          <w:spacing w:val="-19"/>
        </w:rPr>
        <w:t xml:space="preserve"> </w:t>
      </w:r>
      <w:r>
        <w:t>родителями.</w:t>
      </w:r>
    </w:p>
    <w:p w:rsidR="004E5118" w:rsidRDefault="004E5118">
      <w:pPr>
        <w:pStyle w:val="a3"/>
        <w:spacing w:before="1"/>
        <w:rPr>
          <w:b/>
          <w:sz w:val="36"/>
        </w:rPr>
      </w:pPr>
    </w:p>
    <w:p w:rsidR="004E5118" w:rsidRDefault="00E128B3">
      <w:pPr>
        <w:pStyle w:val="a4"/>
        <w:numPr>
          <w:ilvl w:val="1"/>
          <w:numId w:val="4"/>
        </w:numPr>
        <w:tabs>
          <w:tab w:val="left" w:pos="619"/>
        </w:tabs>
        <w:spacing w:line="276" w:lineRule="auto"/>
        <w:ind w:right="107" w:hanging="567"/>
        <w:rPr>
          <w:sz w:val="28"/>
        </w:rPr>
      </w:pPr>
      <w:r>
        <w:rPr>
          <w:sz w:val="28"/>
        </w:rPr>
        <w:t>По предмету разрабатывается рабочая программа на год, которая является основой планирования педагогической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учителя.</w:t>
      </w:r>
    </w:p>
    <w:p w:rsidR="004E5118" w:rsidRDefault="00E128B3">
      <w:pPr>
        <w:pStyle w:val="a4"/>
        <w:numPr>
          <w:ilvl w:val="1"/>
          <w:numId w:val="4"/>
        </w:numPr>
        <w:tabs>
          <w:tab w:val="left" w:pos="614"/>
        </w:tabs>
        <w:spacing w:before="1" w:line="276" w:lineRule="auto"/>
        <w:ind w:right="103" w:hanging="567"/>
        <w:rPr>
          <w:sz w:val="28"/>
        </w:rPr>
      </w:pPr>
      <w:r>
        <w:rPr>
          <w:sz w:val="28"/>
        </w:rPr>
        <w:t>Классный журнал внеурочной деятельности является главным документом учителя и заполняется соответственно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</w:t>
      </w:r>
    </w:p>
    <w:p w:rsidR="004E5118" w:rsidRDefault="00E128B3">
      <w:pPr>
        <w:pStyle w:val="a4"/>
        <w:numPr>
          <w:ilvl w:val="1"/>
          <w:numId w:val="4"/>
        </w:numPr>
        <w:tabs>
          <w:tab w:val="left" w:pos="622"/>
        </w:tabs>
        <w:spacing w:line="276" w:lineRule="auto"/>
        <w:ind w:right="103" w:hanging="567"/>
        <w:rPr>
          <w:sz w:val="28"/>
        </w:rPr>
      </w:pPr>
      <w:r>
        <w:rPr>
          <w:sz w:val="28"/>
        </w:rPr>
        <w:t>На странице журнала, в расписании уроков основной школы, в дневниках учащихся допускается краткая запись наименования предмета -</w:t>
      </w:r>
      <w:r>
        <w:rPr>
          <w:spacing w:val="-17"/>
          <w:sz w:val="28"/>
        </w:rPr>
        <w:t xml:space="preserve"> </w:t>
      </w:r>
      <w:r>
        <w:rPr>
          <w:sz w:val="28"/>
        </w:rPr>
        <w:t>ОДНКНР.</w:t>
      </w:r>
    </w:p>
    <w:p w:rsidR="004E5118" w:rsidRDefault="004E5118">
      <w:pPr>
        <w:pStyle w:val="a3"/>
        <w:spacing w:before="6"/>
        <w:rPr>
          <w:sz w:val="32"/>
        </w:r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1180"/>
          <w:tab w:val="left" w:pos="1181"/>
          <w:tab w:val="left" w:pos="3292"/>
          <w:tab w:val="left" w:pos="4789"/>
          <w:tab w:val="left" w:pos="6721"/>
          <w:tab w:val="left" w:pos="8223"/>
        </w:tabs>
        <w:spacing w:before="0" w:line="276" w:lineRule="auto"/>
        <w:ind w:left="1180" w:right="105"/>
        <w:jc w:val="left"/>
      </w:pPr>
      <w:r>
        <w:t>Организация</w:t>
      </w:r>
      <w:r>
        <w:tab/>
        <w:t>системы</w:t>
      </w:r>
      <w:r>
        <w:tab/>
        <w:t>оценивания</w:t>
      </w:r>
      <w:r>
        <w:tab/>
        <w:t>учебных</w:t>
      </w:r>
      <w:r>
        <w:tab/>
      </w:r>
      <w:r>
        <w:rPr>
          <w:spacing w:val="-3"/>
        </w:rPr>
        <w:t xml:space="preserve">достижений </w:t>
      </w:r>
      <w:r>
        <w:t>школьников в условиях без отметочного</w:t>
      </w:r>
      <w:r>
        <w:rPr>
          <w:spacing w:val="-7"/>
        </w:rPr>
        <w:t xml:space="preserve"> </w:t>
      </w:r>
      <w:r>
        <w:t>обучения.</w:t>
      </w:r>
    </w:p>
    <w:p w:rsidR="004E5118" w:rsidRDefault="004E5118">
      <w:pPr>
        <w:pStyle w:val="a3"/>
        <w:spacing w:before="10"/>
        <w:rPr>
          <w:b/>
          <w:sz w:val="31"/>
        </w:rPr>
      </w:pPr>
    </w:p>
    <w:p w:rsidR="004E5118" w:rsidRDefault="00E128B3">
      <w:pPr>
        <w:pStyle w:val="a4"/>
        <w:numPr>
          <w:ilvl w:val="1"/>
          <w:numId w:val="3"/>
        </w:numPr>
        <w:tabs>
          <w:tab w:val="left" w:pos="657"/>
        </w:tabs>
        <w:spacing w:line="276" w:lineRule="auto"/>
        <w:ind w:right="106" w:hanging="567"/>
        <w:jc w:val="both"/>
        <w:rPr>
          <w:sz w:val="28"/>
        </w:rPr>
      </w:pPr>
      <w:r>
        <w:rPr>
          <w:sz w:val="28"/>
        </w:rPr>
        <w:t>Исключается система балльного (отметочного) оценивания. Допускается лишь словесная объяснительная оценка. При неправильном ответе ученика запрещается говорить "не думал", "неверно", лучше обходиться репликами "ты так думаешь", это твое мнение"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4E5118" w:rsidRDefault="00E128B3">
      <w:pPr>
        <w:pStyle w:val="a4"/>
        <w:numPr>
          <w:ilvl w:val="1"/>
          <w:numId w:val="3"/>
        </w:numPr>
        <w:tabs>
          <w:tab w:val="left" w:pos="681"/>
        </w:tabs>
        <w:spacing w:line="276" w:lineRule="auto"/>
        <w:ind w:right="105" w:hanging="567"/>
        <w:jc w:val="both"/>
        <w:rPr>
          <w:sz w:val="28"/>
        </w:rPr>
      </w:pPr>
      <w:r>
        <w:rPr>
          <w:sz w:val="28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4E5118" w:rsidRDefault="00E128B3">
      <w:pPr>
        <w:pStyle w:val="a4"/>
        <w:numPr>
          <w:ilvl w:val="1"/>
          <w:numId w:val="3"/>
        </w:numPr>
        <w:tabs>
          <w:tab w:val="left" w:pos="597"/>
        </w:tabs>
        <w:spacing w:line="276" w:lineRule="auto"/>
        <w:ind w:right="102" w:hanging="567"/>
        <w:jc w:val="both"/>
        <w:rPr>
          <w:sz w:val="28"/>
        </w:rPr>
      </w:pPr>
      <w:r>
        <w:rPr>
          <w:sz w:val="28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4E5118" w:rsidRDefault="00E128B3">
      <w:pPr>
        <w:pStyle w:val="a4"/>
        <w:numPr>
          <w:ilvl w:val="1"/>
          <w:numId w:val="3"/>
        </w:numPr>
        <w:tabs>
          <w:tab w:val="left" w:pos="593"/>
        </w:tabs>
        <w:spacing w:line="322" w:lineRule="exact"/>
        <w:ind w:left="592" w:hanging="493"/>
        <w:jc w:val="both"/>
        <w:rPr>
          <w:sz w:val="28"/>
        </w:rPr>
      </w:pPr>
      <w:r>
        <w:rPr>
          <w:sz w:val="28"/>
        </w:rPr>
        <w:t>По ОДНКНР контрольные работы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проводятся.</w:t>
      </w:r>
    </w:p>
    <w:p w:rsidR="004E5118" w:rsidRDefault="00E128B3">
      <w:pPr>
        <w:pStyle w:val="a4"/>
        <w:numPr>
          <w:ilvl w:val="1"/>
          <w:numId w:val="3"/>
        </w:numPr>
        <w:tabs>
          <w:tab w:val="left" w:pos="593"/>
        </w:tabs>
        <w:spacing w:before="49"/>
        <w:ind w:left="592" w:hanging="493"/>
        <w:jc w:val="both"/>
        <w:rPr>
          <w:sz w:val="28"/>
        </w:rPr>
      </w:pPr>
      <w:r>
        <w:rPr>
          <w:sz w:val="28"/>
        </w:rPr>
        <w:t>По ОДНКНР домашние задания носят 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характер.</w:t>
      </w:r>
    </w:p>
    <w:p w:rsidR="004E5118" w:rsidRDefault="00E128B3">
      <w:pPr>
        <w:pStyle w:val="a4"/>
        <w:numPr>
          <w:ilvl w:val="1"/>
          <w:numId w:val="3"/>
        </w:numPr>
        <w:tabs>
          <w:tab w:val="left" w:pos="703"/>
        </w:tabs>
        <w:spacing w:before="50" w:line="276" w:lineRule="auto"/>
        <w:ind w:right="105" w:hanging="567"/>
        <w:jc w:val="both"/>
        <w:rPr>
          <w:sz w:val="28"/>
        </w:rPr>
      </w:pP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отметочная</w:t>
      </w:r>
      <w:proofErr w:type="gramEnd"/>
      <w:r>
        <w:rPr>
          <w:sz w:val="28"/>
        </w:rPr>
        <w:t xml:space="preserve"> система оценивания устанавливается в течение всего учебного года.</w:t>
      </w:r>
    </w:p>
    <w:p w:rsidR="004E5118" w:rsidRDefault="004E5118">
      <w:pPr>
        <w:spacing w:line="276" w:lineRule="auto"/>
        <w:jc w:val="both"/>
        <w:rPr>
          <w:sz w:val="28"/>
        </w:rPr>
        <w:sectPr w:rsidR="004E5118">
          <w:pgSz w:w="11910" w:h="16840"/>
          <w:pgMar w:top="1040" w:right="600" w:bottom="280" w:left="1460" w:header="720" w:footer="720" w:gutter="0"/>
          <w:cols w:space="720"/>
        </w:sect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1650"/>
          <w:tab w:val="left" w:pos="1651"/>
        </w:tabs>
        <w:ind w:left="1650" w:hanging="721"/>
        <w:jc w:val="left"/>
      </w:pPr>
      <w:r>
        <w:lastRenderedPageBreak/>
        <w:t>Права и обязанности родителей (законных</w:t>
      </w:r>
      <w:r>
        <w:rPr>
          <w:spacing w:val="-9"/>
        </w:rPr>
        <w:t xml:space="preserve"> </w:t>
      </w:r>
      <w:r>
        <w:t>представителей)</w:t>
      </w:r>
    </w:p>
    <w:p w:rsidR="004E5118" w:rsidRDefault="00E128B3">
      <w:pPr>
        <w:spacing w:before="50"/>
        <w:ind w:left="4552"/>
        <w:rPr>
          <w:b/>
          <w:sz w:val="28"/>
        </w:rPr>
      </w:pPr>
      <w:r>
        <w:rPr>
          <w:b/>
          <w:sz w:val="28"/>
        </w:rPr>
        <w:t>обучающихся.</w:t>
      </w:r>
    </w:p>
    <w:p w:rsidR="004E5118" w:rsidRDefault="004E5118">
      <w:pPr>
        <w:pStyle w:val="a3"/>
        <w:spacing w:before="10"/>
        <w:rPr>
          <w:b/>
          <w:sz w:val="35"/>
        </w:rPr>
      </w:pPr>
    </w:p>
    <w:p w:rsidR="004E5118" w:rsidRDefault="00E128B3">
      <w:pPr>
        <w:pStyle w:val="a4"/>
        <w:numPr>
          <w:ilvl w:val="1"/>
          <w:numId w:val="2"/>
        </w:numPr>
        <w:tabs>
          <w:tab w:val="left" w:pos="710"/>
        </w:tabs>
        <w:spacing w:line="276" w:lineRule="auto"/>
        <w:ind w:right="109" w:hanging="567"/>
        <w:jc w:val="both"/>
        <w:rPr>
          <w:sz w:val="28"/>
        </w:rPr>
      </w:pPr>
      <w:r>
        <w:tab/>
      </w:r>
      <w:r>
        <w:rPr>
          <w:sz w:val="28"/>
        </w:rPr>
        <w:t>Родители (законные представители) имеют право при возникновении спорных вопросов при изучении учебного курса ОДНКНР обсуждать их с учителем и (или) администрацией школы в корректной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форме.</w:t>
      </w:r>
    </w:p>
    <w:p w:rsidR="004E5118" w:rsidRDefault="00E128B3">
      <w:pPr>
        <w:pStyle w:val="a4"/>
        <w:numPr>
          <w:ilvl w:val="1"/>
          <w:numId w:val="2"/>
        </w:numPr>
        <w:tabs>
          <w:tab w:val="left" w:pos="705"/>
        </w:tabs>
        <w:spacing w:before="1" w:line="276" w:lineRule="auto"/>
        <w:ind w:right="109" w:hanging="567"/>
        <w:jc w:val="both"/>
        <w:rPr>
          <w:sz w:val="28"/>
        </w:rPr>
      </w:pPr>
      <w:r>
        <w:rPr>
          <w:sz w:val="28"/>
        </w:rPr>
        <w:t>Родители (законные представители) обязаны создавать благоприятные условия для обучения, воспитания и самообразования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4E5118" w:rsidRDefault="00E128B3">
      <w:pPr>
        <w:pStyle w:val="a4"/>
        <w:numPr>
          <w:ilvl w:val="1"/>
          <w:numId w:val="2"/>
        </w:numPr>
        <w:tabs>
          <w:tab w:val="left" w:pos="662"/>
        </w:tabs>
        <w:spacing w:before="1" w:line="276" w:lineRule="auto"/>
        <w:ind w:right="106" w:hanging="567"/>
        <w:jc w:val="both"/>
        <w:rPr>
          <w:sz w:val="28"/>
        </w:rPr>
      </w:pPr>
      <w:r>
        <w:rPr>
          <w:sz w:val="28"/>
        </w:rPr>
        <w:t>Родители несут ответственность за обеспечение ребенка необходимыми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4E5118" w:rsidRDefault="004E5118">
      <w:pPr>
        <w:pStyle w:val="a3"/>
        <w:spacing w:before="7"/>
        <w:rPr>
          <w:sz w:val="32"/>
        </w:rPr>
      </w:pPr>
    </w:p>
    <w:p w:rsidR="004E5118" w:rsidRDefault="00E128B3">
      <w:pPr>
        <w:pStyle w:val="Heading2"/>
        <w:numPr>
          <w:ilvl w:val="1"/>
          <w:numId w:val="6"/>
        </w:numPr>
        <w:tabs>
          <w:tab w:val="left" w:pos="3595"/>
          <w:tab w:val="left" w:pos="3596"/>
        </w:tabs>
        <w:spacing w:before="0"/>
        <w:ind w:left="3595" w:hanging="721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школы.</w:t>
      </w:r>
    </w:p>
    <w:p w:rsidR="004E5118" w:rsidRDefault="004E5118">
      <w:pPr>
        <w:pStyle w:val="a3"/>
        <w:spacing w:before="11"/>
        <w:rPr>
          <w:b/>
          <w:sz w:val="35"/>
        </w:rPr>
      </w:pPr>
    </w:p>
    <w:p w:rsidR="004E5118" w:rsidRDefault="00E128B3">
      <w:pPr>
        <w:pStyle w:val="a4"/>
        <w:numPr>
          <w:ilvl w:val="1"/>
          <w:numId w:val="1"/>
        </w:numPr>
        <w:tabs>
          <w:tab w:val="left" w:pos="672"/>
        </w:tabs>
        <w:spacing w:line="276" w:lineRule="auto"/>
        <w:ind w:right="109" w:hanging="567"/>
        <w:jc w:val="both"/>
        <w:rPr>
          <w:sz w:val="28"/>
        </w:rPr>
      </w:pPr>
      <w:r>
        <w:rPr>
          <w:sz w:val="28"/>
        </w:rPr>
        <w:t>Школа обязана создать условия для изучения обучающимися учебного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ОДНКНР.</w:t>
      </w:r>
    </w:p>
    <w:p w:rsidR="004E5118" w:rsidRDefault="00E128B3">
      <w:pPr>
        <w:pStyle w:val="a4"/>
        <w:numPr>
          <w:ilvl w:val="1"/>
          <w:numId w:val="1"/>
        </w:numPr>
        <w:tabs>
          <w:tab w:val="left" w:pos="748"/>
        </w:tabs>
        <w:spacing w:before="1" w:line="276" w:lineRule="auto"/>
        <w:ind w:right="105" w:hanging="567"/>
        <w:jc w:val="both"/>
        <w:rPr>
          <w:sz w:val="28"/>
        </w:rPr>
      </w:pPr>
      <w:r>
        <w:tab/>
      </w:r>
      <w:r>
        <w:rPr>
          <w:sz w:val="28"/>
        </w:rPr>
        <w:t xml:space="preserve">Школа обязана обеспечить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учебной литературой для изучения учебного 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ОДНКНР.</w:t>
      </w:r>
    </w:p>
    <w:p w:rsidR="004E5118" w:rsidRDefault="00E128B3">
      <w:pPr>
        <w:pStyle w:val="a4"/>
        <w:numPr>
          <w:ilvl w:val="1"/>
          <w:numId w:val="1"/>
        </w:numPr>
        <w:tabs>
          <w:tab w:val="left" w:pos="607"/>
        </w:tabs>
        <w:spacing w:line="276" w:lineRule="auto"/>
        <w:ind w:right="103" w:hanging="567"/>
        <w:jc w:val="both"/>
        <w:rPr>
          <w:sz w:val="28"/>
        </w:rPr>
      </w:pPr>
      <w:r>
        <w:rPr>
          <w:sz w:val="28"/>
        </w:rPr>
        <w:t>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sectPr w:rsidR="004E5118" w:rsidSect="004E5118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979"/>
    <w:multiLevelType w:val="multilevel"/>
    <w:tmpl w:val="857EB74E"/>
    <w:lvl w:ilvl="0">
      <w:start w:val="4"/>
      <w:numFmt w:val="decimal"/>
      <w:lvlText w:val="%1"/>
      <w:lvlJc w:val="left"/>
      <w:pPr>
        <w:ind w:left="666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7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557"/>
      </w:pPr>
      <w:rPr>
        <w:rFonts w:hint="default"/>
        <w:lang w:val="ru-RU" w:eastAsia="ru-RU" w:bidi="ru-RU"/>
      </w:rPr>
    </w:lvl>
  </w:abstractNum>
  <w:abstractNum w:abstractNumId="1">
    <w:nsid w:val="0AC1412F"/>
    <w:multiLevelType w:val="hybridMultilevel"/>
    <w:tmpl w:val="EBD041C4"/>
    <w:lvl w:ilvl="0" w:tplc="76ECD17C">
      <w:numFmt w:val="bullet"/>
      <w:lvlText w:val="о"/>
      <w:lvlJc w:val="left"/>
      <w:pPr>
        <w:ind w:left="1029" w:hanging="271"/>
      </w:pPr>
      <w:rPr>
        <w:rFonts w:ascii="Times New Roman" w:eastAsia="Times New Roman" w:hAnsi="Times New Roman" w:cs="Times New Roman" w:hint="default"/>
        <w:spacing w:val="-4"/>
        <w:w w:val="100"/>
        <w:sz w:val="36"/>
        <w:szCs w:val="36"/>
        <w:lang w:val="ru-RU" w:eastAsia="ru-RU" w:bidi="ru-RU"/>
      </w:rPr>
    </w:lvl>
    <w:lvl w:ilvl="1" w:tplc="41CC8DEC">
      <w:start w:val="1"/>
      <w:numFmt w:val="upperRoman"/>
      <w:lvlText w:val="%2."/>
      <w:lvlJc w:val="left"/>
      <w:pPr>
        <w:ind w:left="425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0C4B5B4">
      <w:numFmt w:val="bullet"/>
      <w:lvlText w:val="•"/>
      <w:lvlJc w:val="left"/>
      <w:pPr>
        <w:ind w:left="4880" w:hanging="720"/>
      </w:pPr>
      <w:rPr>
        <w:rFonts w:hint="default"/>
        <w:lang w:val="ru-RU" w:eastAsia="ru-RU" w:bidi="ru-RU"/>
      </w:rPr>
    </w:lvl>
    <w:lvl w:ilvl="3" w:tplc="657A6066">
      <w:numFmt w:val="bullet"/>
      <w:lvlText w:val="•"/>
      <w:lvlJc w:val="left"/>
      <w:pPr>
        <w:ind w:left="5501" w:hanging="720"/>
      </w:pPr>
      <w:rPr>
        <w:rFonts w:hint="default"/>
        <w:lang w:val="ru-RU" w:eastAsia="ru-RU" w:bidi="ru-RU"/>
      </w:rPr>
    </w:lvl>
    <w:lvl w:ilvl="4" w:tplc="823A7C04">
      <w:numFmt w:val="bullet"/>
      <w:lvlText w:val="•"/>
      <w:lvlJc w:val="left"/>
      <w:pPr>
        <w:ind w:left="6122" w:hanging="720"/>
      </w:pPr>
      <w:rPr>
        <w:rFonts w:hint="default"/>
        <w:lang w:val="ru-RU" w:eastAsia="ru-RU" w:bidi="ru-RU"/>
      </w:rPr>
    </w:lvl>
    <w:lvl w:ilvl="5" w:tplc="414C760A">
      <w:numFmt w:val="bullet"/>
      <w:lvlText w:val="•"/>
      <w:lvlJc w:val="left"/>
      <w:pPr>
        <w:ind w:left="6742" w:hanging="720"/>
      </w:pPr>
      <w:rPr>
        <w:rFonts w:hint="default"/>
        <w:lang w:val="ru-RU" w:eastAsia="ru-RU" w:bidi="ru-RU"/>
      </w:rPr>
    </w:lvl>
    <w:lvl w:ilvl="6" w:tplc="E460BA20">
      <w:numFmt w:val="bullet"/>
      <w:lvlText w:val="•"/>
      <w:lvlJc w:val="left"/>
      <w:pPr>
        <w:ind w:left="7363" w:hanging="720"/>
      </w:pPr>
      <w:rPr>
        <w:rFonts w:hint="default"/>
        <w:lang w:val="ru-RU" w:eastAsia="ru-RU" w:bidi="ru-RU"/>
      </w:rPr>
    </w:lvl>
    <w:lvl w:ilvl="7" w:tplc="FF66B0FE">
      <w:numFmt w:val="bullet"/>
      <w:lvlText w:val="•"/>
      <w:lvlJc w:val="left"/>
      <w:pPr>
        <w:ind w:left="7984" w:hanging="720"/>
      </w:pPr>
      <w:rPr>
        <w:rFonts w:hint="default"/>
        <w:lang w:val="ru-RU" w:eastAsia="ru-RU" w:bidi="ru-RU"/>
      </w:rPr>
    </w:lvl>
    <w:lvl w:ilvl="8" w:tplc="6E8C552C">
      <w:numFmt w:val="bullet"/>
      <w:lvlText w:val="•"/>
      <w:lvlJc w:val="left"/>
      <w:pPr>
        <w:ind w:left="8604" w:hanging="720"/>
      </w:pPr>
      <w:rPr>
        <w:rFonts w:hint="default"/>
        <w:lang w:val="ru-RU" w:eastAsia="ru-RU" w:bidi="ru-RU"/>
      </w:rPr>
    </w:lvl>
  </w:abstractNum>
  <w:abstractNum w:abstractNumId="2">
    <w:nsid w:val="19C1440F"/>
    <w:multiLevelType w:val="multilevel"/>
    <w:tmpl w:val="B8FC1E7A"/>
    <w:lvl w:ilvl="0">
      <w:start w:val="3"/>
      <w:numFmt w:val="decimal"/>
      <w:lvlText w:val="%1"/>
      <w:lvlJc w:val="left"/>
      <w:pPr>
        <w:ind w:left="666" w:hanging="5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7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518"/>
      </w:pPr>
      <w:rPr>
        <w:rFonts w:hint="default"/>
        <w:lang w:val="ru-RU" w:eastAsia="ru-RU" w:bidi="ru-RU"/>
      </w:rPr>
    </w:lvl>
  </w:abstractNum>
  <w:abstractNum w:abstractNumId="3">
    <w:nsid w:val="3C5D7F2F"/>
    <w:multiLevelType w:val="multilevel"/>
    <w:tmpl w:val="6E788D40"/>
    <w:lvl w:ilvl="0">
      <w:start w:val="5"/>
      <w:numFmt w:val="decimal"/>
      <w:lvlText w:val="%1"/>
      <w:lvlJc w:val="left"/>
      <w:pPr>
        <w:ind w:left="666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7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610"/>
      </w:pPr>
      <w:rPr>
        <w:rFonts w:hint="default"/>
        <w:lang w:val="ru-RU" w:eastAsia="ru-RU" w:bidi="ru-RU"/>
      </w:rPr>
    </w:lvl>
  </w:abstractNum>
  <w:abstractNum w:abstractNumId="4">
    <w:nsid w:val="593927E7"/>
    <w:multiLevelType w:val="multilevel"/>
    <w:tmpl w:val="6248BD4A"/>
    <w:lvl w:ilvl="0">
      <w:start w:val="1"/>
      <w:numFmt w:val="decimal"/>
      <w:lvlText w:val="%1"/>
      <w:lvlJc w:val="left"/>
      <w:pPr>
        <w:ind w:left="666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5">
    <w:nsid w:val="65DD0C2B"/>
    <w:multiLevelType w:val="multilevel"/>
    <w:tmpl w:val="58C86BFA"/>
    <w:lvl w:ilvl="0">
      <w:start w:val="6"/>
      <w:numFmt w:val="decimal"/>
      <w:lvlText w:val="%1"/>
      <w:lvlJc w:val="left"/>
      <w:pPr>
        <w:ind w:left="666" w:hanging="5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7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57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5118"/>
    <w:rsid w:val="004E5118"/>
    <w:rsid w:val="00735228"/>
    <w:rsid w:val="00744190"/>
    <w:rsid w:val="00E1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11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11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5118"/>
    <w:pPr>
      <w:spacing w:before="1"/>
      <w:ind w:left="1029" w:right="1032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4E5118"/>
    <w:pPr>
      <w:spacing w:before="72"/>
      <w:ind w:left="1180" w:hanging="72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5118"/>
    <w:pPr>
      <w:ind w:left="666" w:hanging="567"/>
    </w:pPr>
  </w:style>
  <w:style w:type="paragraph" w:customStyle="1" w:styleId="TableParagraph">
    <w:name w:val="Table Paragraph"/>
    <w:basedOn w:val="a"/>
    <w:uiPriority w:val="1"/>
    <w:qFormat/>
    <w:rsid w:val="004E5118"/>
  </w:style>
  <w:style w:type="paragraph" w:styleId="a5">
    <w:name w:val="Balloon Text"/>
    <w:basedOn w:val="a"/>
    <w:link w:val="a6"/>
    <w:uiPriority w:val="99"/>
    <w:semiHidden/>
    <w:unhideWhenUsed/>
    <w:rsid w:val="00735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2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СОШ №19</cp:lastModifiedBy>
  <cp:revision>3</cp:revision>
  <cp:lastPrinted>2020-07-16T00:14:00Z</cp:lastPrinted>
  <dcterms:created xsi:type="dcterms:W3CDTF">2020-07-16T00:47:00Z</dcterms:created>
  <dcterms:modified xsi:type="dcterms:W3CDTF">2020-07-16T02:54:00Z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2020-07-16T00:00:00Z</vt:filetime>
  </property>
</Properties>
</file>